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>Obec Široká Niva, IČ:00296406, se sídlem 792 01 Široká Niva 79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adpis1"/>
        <w:rPr>
          <w:b w:val="false"/>
          <w:b w:val="false"/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Žádost </w:t>
      </w:r>
      <w:r>
        <w:rPr>
          <w:bCs/>
          <w:sz w:val="22"/>
          <w:szCs w:val="22"/>
        </w:rPr>
        <w:t>o dotaci z rozpočtu Obce Široká Niva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* účel použití zakroužkujte</w:t>
      </w:r>
    </w:p>
    <w:tbl>
      <w:tblPr>
        <w:tblW w:w="10454" w:type="dxa"/>
        <w:jc w:val="left"/>
        <w:tblInd w:w="-11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985"/>
        <w:gridCol w:w="5468"/>
      </w:tblGrid>
      <w:tr>
        <w:trPr/>
        <w:tc>
          <w:tcPr>
            <w:tcW w:w="4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A)*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činnost organizace </w:t>
            </w:r>
          </w:p>
        </w:tc>
        <w:tc>
          <w:tcPr>
            <w:tcW w:w="54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B)*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akci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800" w:type="dxa"/>
        <w:jc w:val="left"/>
        <w:tblInd w:w="-11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340"/>
        <w:gridCol w:w="8459"/>
      </w:tblGrid>
      <w:tr>
        <w:trPr>
          <w:trHeight w:val="546" w:hRule="atLeast"/>
        </w:trPr>
        <w:tc>
          <w:tcPr>
            <w:tcW w:w="23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adpis4"/>
              <w:widowControl w:val="false"/>
              <w:spacing w:before="20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Název akce </w:t>
            </w:r>
          </w:p>
          <w:p>
            <w:pPr>
              <w:pStyle w:val="Normal"/>
              <w:widowControl w:val="false"/>
              <w:spacing w:lineRule="atLeas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(účel dotace, příspěvku)</w:t>
            </w:r>
          </w:p>
        </w:tc>
        <w:tc>
          <w:tcPr>
            <w:tcW w:w="84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tLeas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800" w:type="dxa"/>
        <w:jc w:val="left"/>
        <w:tblInd w:w="-11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340"/>
        <w:gridCol w:w="5051"/>
        <w:gridCol w:w="3409"/>
      </w:tblGrid>
      <w:tr>
        <w:trPr>
          <w:trHeight w:val="546" w:hRule="atLeast"/>
        </w:trPr>
        <w:tc>
          <w:tcPr>
            <w:tcW w:w="23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adpis4"/>
              <w:widowControl w:val="false"/>
              <w:spacing w:before="20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Požadovaná částka </w:t>
            </w:r>
          </w:p>
          <w:p>
            <w:pPr>
              <w:pStyle w:val="Normal"/>
              <w:widowControl w:val="false"/>
              <w:spacing w:lineRule="atLeas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Kč</w:t>
            </w:r>
          </w:p>
        </w:tc>
        <w:tc>
          <w:tcPr>
            <w:tcW w:w="50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>
            <w:pPr>
              <w:pStyle w:val="Normal"/>
              <w:widowControl w:val="false"/>
              <w:spacing w:lineRule="atLeas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,- Kč  </w:t>
            </w:r>
          </w:p>
        </w:tc>
      </w:tr>
      <w:tr>
        <w:trPr>
          <w:trHeight w:val="546" w:hRule="atLeast"/>
        </w:trPr>
        <w:tc>
          <w:tcPr>
            <w:tcW w:w="2340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adpis4"/>
              <w:widowControl w:val="false"/>
              <w:spacing w:before="20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Doba dosažení účelu</w:t>
            </w:r>
          </w:p>
        </w:tc>
        <w:tc>
          <w:tcPr>
            <w:tcW w:w="5051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40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800" w:type="dxa"/>
        <w:jc w:val="left"/>
        <w:tblInd w:w="-11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340"/>
        <w:gridCol w:w="4575"/>
        <w:gridCol w:w="3885"/>
      </w:tblGrid>
      <w:tr>
        <w:trPr>
          <w:trHeight w:val="623" w:hRule="atLeast"/>
        </w:trPr>
        <w:tc>
          <w:tcPr>
            <w:tcW w:w="23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adpis4"/>
              <w:widowControl w:val="false"/>
              <w:spacing w:before="20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 žadatele</w:t>
            </w:r>
          </w:p>
          <w:p>
            <w:pPr>
              <w:pStyle w:val="Normal"/>
              <w:widowControl w:val="false"/>
              <w:spacing w:lineRule="atLeas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(jméno a příjmení)</w:t>
            </w:r>
          </w:p>
        </w:tc>
        <w:tc>
          <w:tcPr>
            <w:tcW w:w="84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tLeas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3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4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Adresa  </w:t>
            </w:r>
            <w:r>
              <w:rPr>
                <w:sz w:val="22"/>
                <w:szCs w:val="22"/>
              </w:rPr>
              <w:t>(bydliště)</w:t>
            </w:r>
          </w:p>
        </w:tc>
        <w:tc>
          <w:tcPr>
            <w:tcW w:w="84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tLeast" w: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3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4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IČ</w:t>
            </w:r>
            <w:r>
              <w:rPr>
                <w:sz w:val="22"/>
                <w:szCs w:val="22"/>
              </w:rPr>
              <w:t xml:space="preserve"> (datum narození)</w:t>
            </w: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tLeast" w: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3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dpis4"/>
              <w:widowControl w:val="false"/>
              <w:spacing w:lineRule="atLeast" w:line="400" w:before="20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Statutární zástupce</w:t>
            </w: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tLeast" w: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3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dpis4"/>
              <w:widowControl w:val="false"/>
              <w:spacing w:lineRule="atLeast" w:line="400" w:before="20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Bankovní spojení</w:t>
            </w: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tLeast" w: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63" w:hRule="atLeast"/>
        </w:trPr>
        <w:tc>
          <w:tcPr>
            <w:tcW w:w="234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tLeast" w:line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www.     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800" w:type="dxa"/>
        <w:jc w:val="left"/>
        <w:tblInd w:w="-11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0800"/>
      </w:tblGrid>
      <w:tr>
        <w:trPr>
          <w:trHeight w:val="480" w:hRule="atLeast"/>
        </w:trPr>
        <w:tc>
          <w:tcPr>
            <w:tcW w:w="1080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tLeast" w:line="4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Přílohy k žádosti:</w:t>
            </w:r>
          </w:p>
        </w:tc>
      </w:tr>
      <w:tr>
        <w:trPr>
          <w:trHeight w:val="360" w:hRule="atLeast"/>
        </w:trPr>
        <w:tc>
          <w:tcPr>
            <w:tcW w:w="10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tLeast" w:line="24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Vznik statutárního orgánu a jména osob, které jsou oprávněny vystupovat a jednat jménem statutárního orgánu, např. usnesení členské schůze atd., v případě fyzické osoby a ostatních čestné prohlášení, že zastupuje určitou skupinu v dané věci (kopie)</w:t>
            </w:r>
          </w:p>
        </w:tc>
      </w:tr>
      <w:tr>
        <w:trPr>
          <w:trHeight w:val="360" w:hRule="atLeast"/>
        </w:trPr>
        <w:tc>
          <w:tcPr>
            <w:tcW w:w="10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tLeas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Stanovy nebo statut žadatele, živnostenský list nebo jiné oprávnění k podnikání, fyzické osoby a ostatní toto nepředkládají (kopie)</w:t>
            </w:r>
          </w:p>
        </w:tc>
      </w:tr>
      <w:tr>
        <w:trPr>
          <w:trHeight w:val="360" w:hRule="atLeast"/>
        </w:trPr>
        <w:tc>
          <w:tcPr>
            <w:tcW w:w="10800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tLeas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Smlouva z peněžního ústavu o zřízení účtu (kopie, příp. kopie výpisu)</w:t>
            </w:r>
          </w:p>
        </w:tc>
      </w:tr>
      <w:tr>
        <w:trPr>
          <w:trHeight w:val="360" w:hRule="atLeast"/>
        </w:trPr>
        <w:tc>
          <w:tcPr>
            <w:tcW w:w="10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tLeas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Je-li žadatel o dotaci právnickou osobou, pak předloží informace o identifikaci osob jednající jménem žadatele s uvedením, zda tyto jednají jako jeho statutární orgán nebo zda tyto osoby jednají na základě udělené plné moci</w:t>
            </w:r>
          </w:p>
        </w:tc>
      </w:tr>
      <w:tr>
        <w:trPr>
          <w:trHeight w:val="360" w:hRule="atLeast"/>
        </w:trPr>
        <w:tc>
          <w:tcPr>
            <w:tcW w:w="10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tLeas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Je-li žadatel o dotaci právnickou osobou, pak předloží údaje o skutečném majiteli právnické osoby podle zákona upravujícího evidenci skutečných majitelů ve formě úplného výpisu platných údajů a údajů, které byly vymazány bez náhrady nebo nahrazením novými údaji, jedná-li se o evidující osobu.  </w:t>
            </w:r>
          </w:p>
        </w:tc>
      </w:tr>
      <w:tr>
        <w:trPr>
          <w:trHeight w:val="360" w:hRule="atLeast"/>
        </w:trPr>
        <w:tc>
          <w:tcPr>
            <w:tcW w:w="10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tLeas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Roční plán činnosti</w:t>
            </w:r>
          </w:p>
        </w:tc>
      </w:tr>
      <w:tr>
        <w:trPr>
          <w:trHeight w:val="360" w:hRule="atLeast"/>
        </w:trPr>
        <w:tc>
          <w:tcPr>
            <w:tcW w:w="10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tLeas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Orientační rozpočet příjmů a výdajů</w:t>
            </w:r>
          </w:p>
        </w:tc>
      </w:tr>
      <w:tr>
        <w:trPr>
          <w:trHeight w:val="360" w:hRule="atLeast"/>
        </w:trPr>
        <w:tc>
          <w:tcPr>
            <w:tcW w:w="10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tLeas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Zdůvodnění žádosti a výše požadované dotace</w:t>
            </w:r>
          </w:p>
        </w:tc>
      </w:tr>
      <w:tr>
        <w:trPr>
          <w:trHeight w:val="360" w:hRule="atLeast"/>
        </w:trPr>
        <w:tc>
          <w:tcPr>
            <w:tcW w:w="10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tLeas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Užití dotace – popis projektu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V……………………….. dne: ……………………….     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ab/>
        <w:tab/>
        <w:tab/>
        <w:tab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>razítko a podpis žadatele</w:t>
      </w:r>
    </w:p>
    <w:p>
      <w:pPr>
        <w:pStyle w:val="Normal"/>
        <w:rPr>
          <w:szCs w:val="36"/>
        </w:rPr>
      </w:pPr>
      <w:r>
        <w:rPr/>
      </w:r>
    </w:p>
    <w:sectPr>
      <w:type w:val="nextPage"/>
      <w:pgSz w:w="11906" w:h="16838"/>
      <w:pgMar w:left="85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ordinal"/>
      <w:lvlText w:val="%1"/>
      <w:lvlJc w:val="left"/>
      <w:pPr>
        <w:tabs>
          <w:tab w:val="num" w:pos="720"/>
        </w:tabs>
        <w:ind w:left="624" w:hanging="624"/>
      </w:pPr>
      <w:rPr>
        <w:sz w:val="28"/>
      </w:rPr>
    </w:lvl>
    <w:lvl w:ilvl="1">
      <w:start w:val="1"/>
      <w:pStyle w:val="Nadpis2"/>
      <w:numFmt w:val="ordinal"/>
      <w:lvlText w:val="%1%2"/>
      <w:lvlJc w:val="left"/>
      <w:pPr>
        <w:tabs>
          <w:tab w:val="num" w:pos="1077"/>
        </w:tabs>
        <w:ind w:left="1077" w:hanging="1077"/>
      </w:pPr>
      <w:rPr/>
    </w:lvl>
    <w:lvl w:ilvl="2">
      <w:start w:val="1"/>
      <w:pStyle w:val="Nadpis3"/>
      <w:numFmt w:val="ordinal"/>
      <w:lvlText w:val="%2%3"/>
      <w:lvlJc w:val="left"/>
      <w:pPr>
        <w:tabs>
          <w:tab w:val="num" w:pos="1418"/>
        </w:tabs>
        <w:ind w:left="1418" w:hanging="1418"/>
      </w:pPr>
      <w:rPr/>
    </w:lvl>
    <w:lvl w:ilvl="3">
      <w:start w:val="1"/>
      <w:numFmt w:val="decimal"/>
      <w:lvlText w:val="%13.%2.%3.%4"/>
      <w:lvlJc w:val="left"/>
      <w:pPr>
        <w:tabs>
          <w:tab w:val="num" w:pos="1080"/>
        </w:tabs>
        <w:ind w:left="0" w:hanging="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69d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cs-CZ" w:val="cs-CZ" w:bidi="ar-SA"/>
    </w:rPr>
  </w:style>
  <w:style w:type="paragraph" w:styleId="Nadpis1">
    <w:name w:val="Heading 1"/>
    <w:basedOn w:val="Normal"/>
    <w:next w:val="Normal"/>
    <w:link w:val="Nadpis1Char"/>
    <w:autoRedefine/>
    <w:qFormat/>
    <w:rsid w:val="00de69de"/>
    <w:pPr>
      <w:keepNext w:val="true"/>
      <w:numPr>
        <w:ilvl w:val="0"/>
        <w:numId w:val="1"/>
      </w:numPr>
      <w:outlineLvl w:val="0"/>
    </w:pPr>
    <w:rPr>
      <w:b/>
      <w:sz w:val="32"/>
    </w:rPr>
  </w:style>
  <w:style w:type="paragraph" w:styleId="Nadpis2">
    <w:name w:val="Heading 2"/>
    <w:basedOn w:val="Normal"/>
    <w:next w:val="Normal"/>
    <w:link w:val="Nadpis2Char"/>
    <w:autoRedefine/>
    <w:qFormat/>
    <w:rsid w:val="00de69de"/>
    <w:pPr>
      <w:keepNext w:val="true"/>
      <w:numPr>
        <w:ilvl w:val="1"/>
        <w:numId w:val="1"/>
      </w:numPr>
      <w:spacing w:before="240" w:after="60"/>
      <w:outlineLvl w:val="1"/>
    </w:pPr>
    <w:rPr>
      <w:rFonts w:cs="Arial"/>
      <w:b/>
      <w:bCs/>
      <w:sz w:val="28"/>
      <w:szCs w:val="28"/>
    </w:rPr>
  </w:style>
  <w:style w:type="paragraph" w:styleId="Nadpis3">
    <w:name w:val="Heading 3"/>
    <w:basedOn w:val="Normal"/>
    <w:next w:val="Normal"/>
    <w:link w:val="Nadpis3Char"/>
    <w:autoRedefine/>
    <w:qFormat/>
    <w:rsid w:val="00de69de"/>
    <w:pPr>
      <w:keepNext w:val="true"/>
      <w:numPr>
        <w:ilvl w:val="2"/>
        <w:numId w:val="1"/>
      </w:numPr>
      <w:outlineLvl w:val="2"/>
    </w:pPr>
    <w:rPr>
      <w:bCs/>
      <w:i/>
      <w:iCs/>
      <w:sz w:val="28"/>
      <w:szCs w:val="28"/>
    </w:rPr>
  </w:style>
  <w:style w:type="paragraph" w:styleId="Nadpis4">
    <w:name w:val="Heading 4"/>
    <w:basedOn w:val="Normal"/>
    <w:next w:val="Normal"/>
    <w:link w:val="Nadpis4Char"/>
    <w:uiPriority w:val="9"/>
    <w:semiHidden/>
    <w:unhideWhenUsed/>
    <w:qFormat/>
    <w:rsid w:val="00130601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3f5d69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qFormat/>
    <w:rsid w:val="00de69de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ZkladntextChar" w:customStyle="1">
    <w:name w:val="Základní text Char"/>
    <w:basedOn w:val="DefaultParagraphFont"/>
    <w:qFormat/>
    <w:rsid w:val="00de69de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ZkladntextodsazenChar" w:customStyle="1">
    <w:name w:val="Základní text odsazený Char"/>
    <w:basedOn w:val="DefaultParagraphFont"/>
    <w:qFormat/>
    <w:rsid w:val="00de69de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Nadpis1Char" w:customStyle="1">
    <w:name w:val="Nadpis 1 Char"/>
    <w:basedOn w:val="DefaultParagraphFont"/>
    <w:qFormat/>
    <w:rsid w:val="00de69de"/>
    <w:rPr>
      <w:rFonts w:ascii="Times New Roman" w:hAnsi="Times New Roman" w:eastAsia="Times New Roman" w:cs="Times New Roman"/>
      <w:b/>
      <w:sz w:val="32"/>
      <w:szCs w:val="20"/>
      <w:lang w:eastAsia="cs-CZ"/>
    </w:rPr>
  </w:style>
  <w:style w:type="character" w:styleId="Nadpis2Char" w:customStyle="1">
    <w:name w:val="Nadpis 2 Char"/>
    <w:basedOn w:val="DefaultParagraphFont"/>
    <w:qFormat/>
    <w:rsid w:val="00de69de"/>
    <w:rPr>
      <w:rFonts w:ascii="Times New Roman" w:hAnsi="Times New Roman" w:eastAsia="Times New Roman" w:cs="Arial"/>
      <w:b/>
      <w:bCs/>
      <w:sz w:val="28"/>
      <w:szCs w:val="28"/>
      <w:lang w:eastAsia="cs-CZ"/>
    </w:rPr>
  </w:style>
  <w:style w:type="character" w:styleId="Nadpis3Char" w:customStyle="1">
    <w:name w:val="Nadpis 3 Char"/>
    <w:basedOn w:val="DefaultParagraphFont"/>
    <w:qFormat/>
    <w:rsid w:val="00de69de"/>
    <w:rPr>
      <w:rFonts w:ascii="Times New Roman" w:hAnsi="Times New Roman" w:eastAsia="Times New Roman" w:cs="Times New Roman"/>
      <w:bCs/>
      <w:i/>
      <w:iCs/>
      <w:sz w:val="28"/>
      <w:szCs w:val="28"/>
      <w:lang w:eastAsia="cs-CZ"/>
    </w:rPr>
  </w:style>
  <w:style w:type="character" w:styleId="Strong">
    <w:name w:val="Strong"/>
    <w:basedOn w:val="DefaultParagraphFont"/>
    <w:uiPriority w:val="22"/>
    <w:qFormat/>
    <w:rsid w:val="00121d54"/>
    <w:rPr>
      <w:b/>
      <w:bCs/>
    </w:rPr>
  </w:style>
  <w:style w:type="character" w:styleId="Internetovodkaz">
    <w:name w:val="Internetový odkaz"/>
    <w:basedOn w:val="DefaultParagraphFont"/>
    <w:uiPriority w:val="99"/>
    <w:semiHidden/>
    <w:unhideWhenUsed/>
    <w:rsid w:val="00121d54"/>
    <w:rPr>
      <w:color w:val="0000FF"/>
      <w:u w:val="single"/>
    </w:rPr>
  </w:style>
  <w:style w:type="character" w:styleId="Strzpet" w:customStyle="1">
    <w:name w:val="strzpet"/>
    <w:basedOn w:val="DefaultParagraphFont"/>
    <w:qFormat/>
    <w:rsid w:val="00121d54"/>
    <w:rPr/>
  </w:style>
  <w:style w:type="character" w:styleId="Strvpred" w:customStyle="1">
    <w:name w:val="strvpred"/>
    <w:basedOn w:val="DefaultParagraphFont"/>
    <w:qFormat/>
    <w:rsid w:val="00121d54"/>
    <w:rPr/>
  </w:style>
  <w:style w:type="character" w:styleId="ZZatekformuleChar" w:customStyle="1">
    <w:name w:val="z-Začátek formuláře Char"/>
    <w:basedOn w:val="DefaultParagraphFont"/>
    <w:link w:val="HTMLTopofForm"/>
    <w:uiPriority w:val="99"/>
    <w:semiHidden/>
    <w:qFormat/>
    <w:rsid w:val="00121d54"/>
    <w:rPr>
      <w:rFonts w:ascii="Arial" w:hAnsi="Arial" w:eastAsia="Times New Roman" w:cs="Arial"/>
      <w:vanish/>
      <w:sz w:val="16"/>
      <w:szCs w:val="16"/>
      <w:lang w:eastAsia="cs-CZ"/>
    </w:rPr>
  </w:style>
  <w:style w:type="character" w:styleId="ZKonecformuleChar" w:customStyle="1">
    <w:name w:val="z-Konec formuláře Char"/>
    <w:basedOn w:val="DefaultParagraphFont"/>
    <w:link w:val="HTMLBottomofForm"/>
    <w:uiPriority w:val="99"/>
    <w:semiHidden/>
    <w:qFormat/>
    <w:rsid w:val="00121d54"/>
    <w:rPr>
      <w:rFonts w:ascii="Arial" w:hAnsi="Arial" w:eastAsia="Times New Roman" w:cs="Arial"/>
      <w:vanish/>
      <w:sz w:val="16"/>
      <w:szCs w:val="16"/>
      <w:lang w:eastAsia="cs-CZ"/>
    </w:rPr>
  </w:style>
  <w:style w:type="character" w:styleId="Cist" w:customStyle="1">
    <w:name w:val="cist"/>
    <w:basedOn w:val="DefaultParagraphFont"/>
    <w:qFormat/>
    <w:rsid w:val="00121d54"/>
    <w:rPr/>
  </w:style>
  <w:style w:type="character" w:styleId="ZpatChar" w:customStyle="1">
    <w:name w:val="Zápatí Char"/>
    <w:basedOn w:val="DefaultParagraphFont"/>
    <w:uiPriority w:val="99"/>
    <w:semiHidden/>
    <w:qFormat/>
    <w:rsid w:val="00cc12e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Nadpis4Char" w:customStyle="1">
    <w:name w:val="Nadpis 4 Char"/>
    <w:basedOn w:val="DefaultParagraphFont"/>
    <w:uiPriority w:val="9"/>
    <w:semiHidden/>
    <w:qFormat/>
    <w:rsid w:val="00130601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0"/>
      <w:szCs w:val="20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de69de"/>
    <w:pPr>
      <w:snapToGrid w:val="false"/>
      <w:jc w:val="both"/>
    </w:pPr>
    <w:rPr>
      <w:sz w:val="24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f5d69"/>
    <w:pPr/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de69de"/>
    <w:pPr>
      <w:tabs>
        <w:tab w:val="clear" w:pos="708"/>
        <w:tab w:val="center" w:pos="4536" w:leader="none"/>
        <w:tab w:val="right" w:pos="9072" w:leader="none"/>
      </w:tabs>
    </w:pPr>
    <w:rPr>
      <w:sz w:val="24"/>
    </w:rPr>
  </w:style>
  <w:style w:type="paragraph" w:styleId="Odsazentlatextu">
    <w:name w:val="Body Text Indent"/>
    <w:basedOn w:val="Normal"/>
    <w:link w:val="ZkladntextodsazenChar"/>
    <w:rsid w:val="00de69de"/>
    <w:pPr>
      <w:ind w:firstLine="708"/>
      <w:jc w:val="both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qFormat/>
    <w:rsid w:val="00c2699d"/>
    <w:pPr>
      <w:spacing w:beforeAutospacing="1" w:afterAutospacing="1"/>
    </w:pPr>
    <w:rPr>
      <w:sz w:val="24"/>
      <w:szCs w:val="24"/>
    </w:rPr>
  </w:style>
  <w:style w:type="paragraph" w:styleId="Nadpissekce" w:customStyle="1">
    <w:name w:val="nadpissekce"/>
    <w:basedOn w:val="Normal"/>
    <w:qFormat/>
    <w:rsid w:val="00121d54"/>
    <w:pPr>
      <w:spacing w:beforeAutospacing="1" w:afterAutospacing="1"/>
    </w:pPr>
    <w:rPr>
      <w:sz w:val="24"/>
      <w:szCs w:val="24"/>
    </w:rPr>
  </w:style>
  <w:style w:type="paragraph" w:styleId="Vyhlodkaz" w:customStyle="1">
    <w:name w:val="vyhlodkaz"/>
    <w:basedOn w:val="Normal"/>
    <w:qFormat/>
    <w:rsid w:val="00121d54"/>
    <w:pPr>
      <w:spacing w:beforeAutospacing="1" w:afterAutospacing="1"/>
    </w:pPr>
    <w:rPr>
      <w:sz w:val="24"/>
      <w:szCs w:val="24"/>
    </w:rPr>
  </w:style>
  <w:style w:type="paragraph" w:styleId="HTMLTopofForm">
    <w:name w:val="HTML Top of Form"/>
    <w:basedOn w:val="Normal"/>
    <w:next w:val="Normal"/>
    <w:link w:val="ZZatekformuleChar"/>
    <w:uiPriority w:val="99"/>
    <w:semiHidden/>
    <w:unhideWhenUsed/>
    <w:qFormat/>
    <w:rsid w:val="00121d54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KonecformuleChar"/>
    <w:uiPriority w:val="99"/>
    <w:semiHidden/>
    <w:unhideWhenUsed/>
    <w:qFormat/>
    <w:rsid w:val="00121d54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e22525"/>
    <w:pPr>
      <w:spacing w:before="0" w:after="0"/>
      <w:ind w:left="720" w:hanging="0"/>
      <w:contextualSpacing/>
    </w:pPr>
    <w:rPr>
      <w:sz w:val="24"/>
      <w:szCs w:val="24"/>
    </w:rPr>
  </w:style>
  <w:style w:type="paragraph" w:styleId="Zpat">
    <w:name w:val="Footer"/>
    <w:basedOn w:val="Normal"/>
    <w:link w:val="ZpatChar"/>
    <w:uiPriority w:val="99"/>
    <w:semiHidden/>
    <w:unhideWhenUsed/>
    <w:rsid w:val="00cc12e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13060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cs-CZ" w:val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LibreOffice/7.3.0.3$Windows_X86_64 LibreOffice_project/0f246aa12d0eee4a0f7adcefbf7c878fc2238db3</Application>
  <AppVersion>15.0000</AppVersion>
  <Pages>2</Pages>
  <Words>240</Words>
  <Characters>1348</Characters>
  <CharactersWithSpaces>1645</CharactersWithSpaces>
  <Paragraphs>36</Paragraphs>
  <Company>Windows Xp Ultimate 2008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2022-04-08T09:25:00Z</dcterms:created>
  <dc:creator>Starostka</dc:creator>
  <dc:description/>
  <dc:language>cs-CZ</dc:language>
  <cp:lastModifiedBy/>
  <cp:lastPrinted>2018-10-31T16:52:00Z</cp:lastPrinted>
  <dcterms:modified xsi:type="dcterms:W3CDTF">2023-05-11T11:02:28Z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